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3F0DDA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3F0DDA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60488A" w:rsidRPr="003F0DDA" w:rsidRDefault="0060488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3F0DDA" w:rsidRDefault="00B30BB1" w:rsidP="00B30BB1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3F0DDA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B30BB1" w:rsidRPr="003F0DD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3F0DD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О. Бондаренко </w:t>
      </w:r>
    </w:p>
    <w:p w:rsidR="00844B5A" w:rsidRPr="003F0DDA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13B65" w:rsidRPr="003F0DDA" w:rsidRDefault="00844B5A" w:rsidP="00507CE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4736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«</w:t>
      </w:r>
      <w:r w:rsidR="00DE1D2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25</w:t>
      </w:r>
      <w:r w:rsidR="00A34736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»</w:t>
      </w:r>
      <w:r w:rsidR="00DD169C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</w:t>
      </w:r>
      <w:r w:rsidR="00D47042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23FA">
        <w:rPr>
          <w:rFonts w:ascii="Times New Roman" w:hAnsi="Times New Roman"/>
          <w:sz w:val="28"/>
          <w:szCs w:val="28"/>
          <w:lang w:val="uk-UA"/>
        </w:rPr>
        <w:t>травня</w:t>
      </w:r>
      <w:r w:rsidR="006B41F0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1D2A">
        <w:rPr>
          <w:rFonts w:ascii="Times New Roman" w:hAnsi="Times New Roman"/>
          <w:sz w:val="28"/>
          <w:szCs w:val="28"/>
          <w:lang w:val="uk-UA"/>
        </w:rPr>
        <w:t>2020</w:t>
      </w:r>
      <w:r w:rsidR="002D6D6E" w:rsidRPr="003F0DD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33D65" w:rsidRPr="003F0DD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0DDA">
        <w:rPr>
          <w:rFonts w:ascii="Times New Roman" w:hAnsi="Times New Roman"/>
          <w:sz w:val="28"/>
          <w:szCs w:val="28"/>
        </w:rPr>
        <w:t>ПЛАН</w:t>
      </w:r>
    </w:p>
    <w:p w:rsidR="00E521CC" w:rsidRPr="003F0DD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0DDA">
        <w:rPr>
          <w:rFonts w:ascii="Times New Roman" w:hAnsi="Times New Roman"/>
          <w:sz w:val="28"/>
          <w:szCs w:val="28"/>
        </w:rPr>
        <w:t xml:space="preserve">основних заходів у місті  у </w:t>
      </w:r>
      <w:r w:rsidR="006B127C" w:rsidRPr="003F0DDA">
        <w:rPr>
          <w:rFonts w:ascii="Times New Roman" w:hAnsi="Times New Roman"/>
          <w:sz w:val="28"/>
          <w:szCs w:val="28"/>
        </w:rPr>
        <w:t>червн</w:t>
      </w:r>
      <w:r w:rsidR="006B41F0" w:rsidRPr="003F0DDA">
        <w:rPr>
          <w:rFonts w:ascii="Times New Roman" w:hAnsi="Times New Roman"/>
          <w:sz w:val="28"/>
          <w:szCs w:val="28"/>
        </w:rPr>
        <w:t>і</w:t>
      </w:r>
      <w:r w:rsidR="007B68CA">
        <w:rPr>
          <w:rFonts w:ascii="Times New Roman" w:hAnsi="Times New Roman"/>
          <w:sz w:val="28"/>
          <w:szCs w:val="28"/>
        </w:rPr>
        <w:t xml:space="preserve"> 2020</w:t>
      </w:r>
      <w:r w:rsidRPr="003F0DDA">
        <w:rPr>
          <w:rFonts w:ascii="Times New Roman" w:hAnsi="Times New Roman"/>
          <w:sz w:val="28"/>
          <w:szCs w:val="28"/>
        </w:rPr>
        <w:t xml:space="preserve"> року</w:t>
      </w:r>
    </w:p>
    <w:p w:rsidR="007311BA" w:rsidRPr="003F0DDA" w:rsidRDefault="007311BA" w:rsidP="00844B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616"/>
      </w:tblGrid>
      <w:tr w:rsidR="00D33BBC" w:rsidRPr="00482C9A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482C9A" w:rsidRDefault="00D33BBC" w:rsidP="003F0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482C9A" w:rsidRDefault="006E69BE" w:rsidP="003F0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482C9A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482C9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482C9A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371FA2" w:rsidRPr="00482C9A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A2" w:rsidRPr="00482C9A" w:rsidRDefault="006B127C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0" w:rsidRPr="00482C9A" w:rsidRDefault="007B68CA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  <w:r w:rsidRPr="00482C9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BD57D8" w:rsidRPr="00482C9A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D8" w:rsidRPr="00482C9A" w:rsidRDefault="002416C8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0</w:t>
            </w:r>
            <w:r w:rsidR="00DE1D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8" w:rsidRPr="00482C9A" w:rsidRDefault="00A24B0F" w:rsidP="00A24B0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E26FE7" w:rsidRPr="00482C9A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E7" w:rsidRPr="00482C9A" w:rsidRDefault="002416C8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0</w:t>
            </w:r>
            <w:r w:rsidR="00DE1D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B1" w:rsidRPr="00482C9A" w:rsidRDefault="002416C8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управлінь.</w:t>
            </w:r>
          </w:p>
        </w:tc>
      </w:tr>
      <w:tr w:rsidR="006D502E" w:rsidRPr="00482C9A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2E" w:rsidRPr="00482C9A" w:rsidRDefault="002416C8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0</w:t>
            </w:r>
            <w:r w:rsidR="00DE1D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2E" w:rsidRPr="00482C9A" w:rsidRDefault="002416C8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Засідання комісії з питань розміщення зовнішньої реклами.</w:t>
            </w:r>
          </w:p>
        </w:tc>
      </w:tr>
      <w:tr w:rsidR="00AB7709" w:rsidRPr="00482C9A" w:rsidTr="007B68CA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482C9A" w:rsidRDefault="002416C8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0</w:t>
            </w:r>
            <w:r w:rsidR="00DE1D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09" w:rsidRPr="00482C9A" w:rsidRDefault="00C50DB6" w:rsidP="00AF6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AB7709" w:rsidRPr="00482C9A" w:rsidTr="007B68CA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482C9A" w:rsidRDefault="002416C8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0</w:t>
            </w:r>
            <w:r w:rsidR="00DE1D2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09" w:rsidRPr="007B68CA" w:rsidRDefault="002416C8" w:rsidP="00AF6BA1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82C9A">
              <w:rPr>
                <w:rFonts w:ascii="Times New Roman" w:hAnsi="Times New Roman"/>
                <w:sz w:val="28"/>
                <w:szCs w:val="28"/>
                <w:lang w:val="uk-UA"/>
              </w:rPr>
              <w:t>Нарада з начальником управління та керівниками відділів управління соціального захисту населення по питанню призначення пільг та субсидій населенню міста.</w:t>
            </w:r>
            <w:r w:rsidR="002B5D50" w:rsidRPr="00482C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B7709" w:rsidRPr="00482C9A" w:rsidTr="007B68CA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482C9A" w:rsidRDefault="00DE1D2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09" w:rsidRPr="00482C9A" w:rsidRDefault="00A24B0F" w:rsidP="00AF6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Нарада з керівниками управлінь та відділів  по питанню організації роботи зі зверненнями громадян.</w:t>
            </w:r>
          </w:p>
        </w:tc>
      </w:tr>
      <w:tr w:rsidR="00AB7709" w:rsidRPr="00482C9A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482C9A" w:rsidRDefault="002416C8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1</w:t>
            </w:r>
            <w:r w:rsidR="00DE1D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482C9A" w:rsidRDefault="00A24B0F" w:rsidP="002B5D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Нарада з начальником управління та керівниками відділів управління соціального захисту населення по питанню призначення пільг та субсидій населенню міста.</w:t>
            </w:r>
          </w:p>
        </w:tc>
      </w:tr>
      <w:tr w:rsidR="00F219F6" w:rsidRPr="00482C9A" w:rsidTr="007B68CA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F6" w:rsidRPr="00482C9A" w:rsidRDefault="002416C8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1</w:t>
            </w:r>
            <w:r w:rsidR="00DE1D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F6" w:rsidRPr="00482C9A" w:rsidRDefault="00A24B0F" w:rsidP="003F0DD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C9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Комісія з питань </w:t>
            </w:r>
            <w:r w:rsidRPr="00482C9A">
              <w:rPr>
                <w:rFonts w:ascii="Times New Roman" w:hAnsi="Times New Roman"/>
                <w:sz w:val="28"/>
                <w:szCs w:val="28"/>
                <w:lang w:val="uk-UA"/>
              </w:rPr>
              <w:t>приватизації житлового фонду територіальної  громади міста Новгород-Сіверський.</w:t>
            </w:r>
          </w:p>
        </w:tc>
      </w:tr>
      <w:tr w:rsidR="00A24B0F" w:rsidRPr="00482C9A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482C9A" w:rsidRDefault="00A24B0F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1</w:t>
            </w:r>
            <w:r w:rsidR="00DE1D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482C9A" w:rsidRDefault="002B5D50" w:rsidP="00FC44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 та екології.</w:t>
            </w:r>
          </w:p>
        </w:tc>
      </w:tr>
      <w:tr w:rsidR="00A24B0F" w:rsidRPr="00482C9A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482C9A" w:rsidRDefault="00A24B0F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1</w:t>
            </w:r>
            <w:r w:rsidR="00DE1D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2B5D50" w:rsidRDefault="002B5D50" w:rsidP="00FC44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</w:tc>
      </w:tr>
      <w:tr w:rsidR="00A24B0F" w:rsidRPr="00482C9A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482C9A" w:rsidRDefault="00A24B0F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1</w:t>
            </w:r>
            <w:r w:rsidR="00DE1D2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2B5D50" w:rsidRDefault="002B5D50" w:rsidP="002B5D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регламенту, депутатської діяльності, законності та  правопорядку.</w:t>
            </w:r>
          </w:p>
        </w:tc>
      </w:tr>
      <w:tr w:rsidR="00A24B0F" w:rsidRPr="00482C9A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482C9A" w:rsidRDefault="00A24B0F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1</w:t>
            </w:r>
            <w:r w:rsidR="00DE1D2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2A" w:rsidRPr="00482C9A" w:rsidRDefault="00DE1D2A" w:rsidP="00DE1D2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C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шістдесят першої </w:t>
            </w:r>
            <w:r w:rsidRPr="00482C9A">
              <w:rPr>
                <w:rFonts w:ascii="Times New Roman" w:hAnsi="Times New Roman"/>
                <w:sz w:val="28"/>
                <w:szCs w:val="28"/>
                <w:lang w:val="uk-UA"/>
              </w:rPr>
              <w:t>сесії міської ради:</w:t>
            </w:r>
          </w:p>
          <w:p w:rsidR="00DE1D2A" w:rsidRPr="00482C9A" w:rsidRDefault="00DE1D2A" w:rsidP="00DE1D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-    про надання дозволу на розробку проекту землеустрою щодо відведення земельної ділянки  для оформлення права оренди;</w:t>
            </w:r>
          </w:p>
          <w:p w:rsidR="00DE1D2A" w:rsidRPr="00482C9A" w:rsidRDefault="00DE1D2A" w:rsidP="00DE1D2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-   про надання дозволу на розробку проекту землеустрою щодо відведення земельної ділянки  для передачі її у власність;</w:t>
            </w:r>
          </w:p>
          <w:p w:rsidR="00482C9A" w:rsidRPr="00482C9A" w:rsidRDefault="00DE1D2A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 xml:space="preserve">-   про затвердження технічної документації із землеустрою щодо встановлення (відновлення) меж </w:t>
            </w:r>
            <w:r w:rsidRPr="00482C9A">
              <w:rPr>
                <w:rFonts w:ascii="Times New Roman" w:hAnsi="Times New Roman"/>
                <w:sz w:val="28"/>
                <w:szCs w:val="28"/>
              </w:rPr>
              <w:lastRenderedPageBreak/>
              <w:t>земельних ділянок в натурі (на місцевості); та  передачу їх у  власність.</w:t>
            </w:r>
          </w:p>
        </w:tc>
      </w:tr>
      <w:tr w:rsidR="00A24B0F" w:rsidRPr="00482C9A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C50DB6" w:rsidRDefault="00DE1D2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9A" w:rsidRPr="00C50DB6" w:rsidRDefault="002B5D50" w:rsidP="00A24B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A24B0F" w:rsidRPr="00482C9A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C50DB6" w:rsidRDefault="00DE1D2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C50DB6" w:rsidRDefault="002B5D50" w:rsidP="00482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>Тематичні заходи до Дня скорботи і вшанування пам’яті жертв війни в Україні.</w:t>
            </w:r>
          </w:p>
        </w:tc>
      </w:tr>
      <w:tr w:rsidR="00482C9A" w:rsidRPr="00482C9A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9A" w:rsidRPr="00C50DB6" w:rsidRDefault="00482C9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>2</w:t>
            </w:r>
            <w:r w:rsidR="00DE1D2A" w:rsidRPr="00C50D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9A" w:rsidRPr="00C50DB6" w:rsidRDefault="007B68CA" w:rsidP="00AF6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з обстеження зелених насаджень, які потребують видалення на території міста.</w:t>
            </w:r>
          </w:p>
        </w:tc>
      </w:tr>
      <w:tr w:rsidR="00A24B0F" w:rsidRPr="00482C9A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C50DB6" w:rsidRDefault="00A24B0F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C50DB6" w:rsidRDefault="002B5D50" w:rsidP="003F0D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>Засідання комісії з питань розміщення зовнішньої реклами.</w:t>
            </w:r>
          </w:p>
        </w:tc>
      </w:tr>
      <w:tr w:rsidR="00E903F9" w:rsidRPr="00482C9A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F9" w:rsidRPr="00C50DB6" w:rsidRDefault="00E903F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C50DB6" w:rsidRDefault="00DE1D2A" w:rsidP="004E0CE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 xml:space="preserve">Комісія з питань надання населенню соціальних </w:t>
            </w:r>
            <w:proofErr w:type="spellStart"/>
            <w:r w:rsidRPr="00C50DB6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C50D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903F9" w:rsidRPr="00482C9A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F9" w:rsidRPr="00C50DB6" w:rsidRDefault="00E903F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C50DB6" w:rsidRDefault="00E903F9" w:rsidP="003F0DD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DE1D2A" w:rsidRPr="00482C9A" w:rsidTr="007B68CA">
        <w:trPr>
          <w:trHeight w:val="2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2A" w:rsidRPr="00C50DB6" w:rsidRDefault="00DE1D2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2A" w:rsidRPr="00C50DB6" w:rsidRDefault="002B5D50" w:rsidP="00C50D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>Заходи до Дня Конституції України та Дня молоді.</w:t>
            </w:r>
          </w:p>
        </w:tc>
      </w:tr>
      <w:tr w:rsidR="00E903F9" w:rsidRPr="00482C9A" w:rsidTr="007B68CA">
        <w:trPr>
          <w:trHeight w:val="4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F9" w:rsidRPr="00C50DB6" w:rsidRDefault="00DE1D2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0" w:rsidRPr="00C50DB6" w:rsidRDefault="002B5D50" w:rsidP="002B5D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  <w:p w:rsidR="00E903F9" w:rsidRPr="00C50DB6" w:rsidRDefault="002B5D50" w:rsidP="00A24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DB6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  <w:r w:rsidRPr="00C50DB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E903F9" w:rsidRPr="00482C9A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482C9A" w:rsidRDefault="00E903F9" w:rsidP="003F0DDA">
            <w:pPr>
              <w:tabs>
                <w:tab w:val="left" w:pos="2019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Щопонеділка             з 9-00 по 14-00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F9" w:rsidRPr="00482C9A" w:rsidRDefault="00E903F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E903F9" w:rsidRPr="00482C9A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482C9A" w:rsidRDefault="00E903F9" w:rsidP="003F0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Щопонеділка       7-30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482C9A" w:rsidRDefault="00E903F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E903F9" w:rsidRPr="00482C9A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482C9A" w:rsidRDefault="00E903F9" w:rsidP="003F0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Щовівторка</w:t>
            </w:r>
          </w:p>
          <w:p w:rsidR="00E903F9" w:rsidRPr="00482C9A" w:rsidRDefault="00E903F9" w:rsidP="003F0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F9" w:rsidRPr="00482C9A" w:rsidRDefault="00E903F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C9A">
              <w:rPr>
                <w:rFonts w:ascii="Times New Roman" w:hAnsi="Times New Roman"/>
                <w:sz w:val="28"/>
                <w:szCs w:val="28"/>
              </w:rPr>
              <w:t>Оперативна нарада з представниками  правоохоронних органів при міському голові.</w:t>
            </w:r>
          </w:p>
        </w:tc>
      </w:tr>
    </w:tbl>
    <w:p w:rsidR="00C24706" w:rsidRDefault="00C24706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82C9A" w:rsidRDefault="00482C9A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Look w:val="0000"/>
      </w:tblPr>
      <w:tblGrid>
        <w:gridCol w:w="12616"/>
        <w:gridCol w:w="1985"/>
      </w:tblGrid>
      <w:tr w:rsidR="00E47741" w:rsidRPr="00091D93" w:rsidTr="00FC44BC">
        <w:trPr>
          <w:trHeight w:val="142"/>
        </w:trPr>
        <w:tc>
          <w:tcPr>
            <w:tcW w:w="12616" w:type="dxa"/>
          </w:tcPr>
          <w:p w:rsidR="00E47741" w:rsidRDefault="00E47741" w:rsidP="00E477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Виконавець: </w:t>
            </w:r>
          </w:p>
          <w:p w:rsidR="00E47741" w:rsidRDefault="00E47741" w:rsidP="00E477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E47741" w:rsidRPr="00C25BCE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091D9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1985" w:type="dxa"/>
          </w:tcPr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091D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E47741" w:rsidRPr="003E1FB6" w:rsidTr="00FC44BC">
        <w:trPr>
          <w:trHeight w:val="165"/>
        </w:trPr>
        <w:tc>
          <w:tcPr>
            <w:tcW w:w="12616" w:type="dxa"/>
          </w:tcPr>
          <w:p w:rsidR="00E47741" w:rsidRDefault="00E47741" w:rsidP="00E47741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E47741" w:rsidRPr="00091D93" w:rsidRDefault="00E47741" w:rsidP="00E47741">
            <w:pPr>
              <w:pStyle w:val="a6"/>
              <w:ind w:left="-108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E47741" w:rsidRPr="00091D93" w:rsidRDefault="00E47741" w:rsidP="00FC44BC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:rsidR="00E47741" w:rsidRPr="00091D93" w:rsidRDefault="00E47741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091D93" w:rsidRDefault="00E47741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3E1FB6" w:rsidRDefault="00E47741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>Л. Ткаченко</w:t>
            </w:r>
          </w:p>
        </w:tc>
      </w:tr>
    </w:tbl>
    <w:p w:rsidR="00E47741" w:rsidRDefault="00E47741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3F6C" w:rsidRPr="003F0DDA" w:rsidRDefault="00D93F6C" w:rsidP="00507C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3F0DDA" w:rsidSect="00507CEE">
      <w:headerReference w:type="default" r:id="rId7"/>
      <w:footerReference w:type="even" r:id="rId8"/>
      <w:footerReference w:type="default" r:id="rId9"/>
      <w:pgSz w:w="16838" w:h="11906" w:orient="landscape" w:code="9"/>
      <w:pgMar w:top="568" w:right="567" w:bottom="42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620" w:rsidRDefault="00B72620">
      <w:pPr>
        <w:spacing w:after="0" w:line="240" w:lineRule="auto"/>
      </w:pPr>
      <w:r>
        <w:separator/>
      </w:r>
    </w:p>
  </w:endnote>
  <w:endnote w:type="continuationSeparator" w:id="0">
    <w:p w:rsidR="00B72620" w:rsidRDefault="00B7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694780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620" w:rsidRDefault="00B72620">
      <w:pPr>
        <w:spacing w:after="0" w:line="240" w:lineRule="auto"/>
      </w:pPr>
      <w:r>
        <w:separator/>
      </w:r>
    </w:p>
  </w:footnote>
  <w:footnote w:type="continuationSeparator" w:id="0">
    <w:p w:rsidR="00B72620" w:rsidRDefault="00B7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3E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094F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FFA"/>
    <w:rsid w:val="001651DD"/>
    <w:rsid w:val="00165685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6C8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BDB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50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1E43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40053"/>
    <w:rsid w:val="00340481"/>
    <w:rsid w:val="0034096D"/>
    <w:rsid w:val="0034168E"/>
    <w:rsid w:val="00341714"/>
    <w:rsid w:val="00341718"/>
    <w:rsid w:val="00341724"/>
    <w:rsid w:val="0034233A"/>
    <w:rsid w:val="00342CC9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C9A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8CC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879F0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43B"/>
    <w:rsid w:val="006047B1"/>
    <w:rsid w:val="0060488A"/>
    <w:rsid w:val="00604BE4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E9B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780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8A6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8CA"/>
    <w:rsid w:val="007B69BD"/>
    <w:rsid w:val="007B74E0"/>
    <w:rsid w:val="007B757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1F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C9"/>
    <w:rsid w:val="0085287C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692D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3C77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B0F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60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04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620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0DB6"/>
    <w:rsid w:val="00C51BD0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85E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04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D2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5F13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3FA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741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9D"/>
    <w:rsid w:val="00E86AA7"/>
    <w:rsid w:val="00E86AFD"/>
    <w:rsid w:val="00E86F11"/>
    <w:rsid w:val="00E87981"/>
    <w:rsid w:val="00E87CCF"/>
    <w:rsid w:val="00E87D5F"/>
    <w:rsid w:val="00E87F56"/>
    <w:rsid w:val="00E903F9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3D49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3</cp:revision>
  <cp:lastPrinted>2020-05-25T13:17:00Z</cp:lastPrinted>
  <dcterms:created xsi:type="dcterms:W3CDTF">2020-05-25T13:17:00Z</dcterms:created>
  <dcterms:modified xsi:type="dcterms:W3CDTF">2020-05-26T05:12:00Z</dcterms:modified>
</cp:coreProperties>
</file>